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3" w:rsidRDefault="00FE3A03" w:rsidP="001642CB">
      <w:pPr>
        <w:spacing w:before="100" w:beforeAutospacing="1" w:after="100" w:afterAutospacing="1" w:line="240" w:lineRule="auto"/>
        <w:outlineLvl w:val="0"/>
        <w:rPr>
          <w:rFonts w:ascii="Times New Roman" w:eastAsia="Times New Roman" w:hAnsi="Times New Roman" w:cs="Times New Roman"/>
          <w:b/>
          <w:bCs/>
          <w:kern w:val="36"/>
          <w:sz w:val="24"/>
          <w:szCs w:val="24"/>
          <w:lang w:val="en-GB"/>
        </w:rPr>
      </w:pPr>
    </w:p>
    <w:p w:rsidR="009D009A" w:rsidRDefault="00FE3A03" w:rsidP="001642CB">
      <w:pPr>
        <w:spacing w:before="100" w:beforeAutospacing="1" w:after="100" w:afterAutospacing="1" w:line="240" w:lineRule="auto"/>
        <w:outlineLvl w:val="0"/>
        <w:rPr>
          <w:rFonts w:ascii="Times New Roman" w:eastAsia="Times New Roman" w:hAnsi="Times New Roman" w:cs="Times New Roman"/>
          <w:b/>
          <w:bCs/>
          <w:kern w:val="36"/>
          <w:sz w:val="24"/>
          <w:szCs w:val="24"/>
          <w:lang w:val="en-GB"/>
        </w:rPr>
      </w:pPr>
      <w:r>
        <w:rPr>
          <w:rFonts w:ascii="Times New Roman" w:eastAsia="Times New Roman" w:hAnsi="Times New Roman" w:cs="Times New Roman"/>
          <w:b/>
          <w:bCs/>
          <w:kern w:val="36"/>
          <w:sz w:val="24"/>
          <w:szCs w:val="24"/>
          <w:lang w:val="en-GB"/>
        </w:rPr>
        <w:t xml:space="preserve">European Union Rule of Law Mission in Kosovo – </w:t>
      </w:r>
      <w:hyperlink r:id="rId4" w:history="1">
        <w:r w:rsidRPr="000830BC">
          <w:rPr>
            <w:rStyle w:val="Hyperlink"/>
            <w:rFonts w:ascii="Times New Roman" w:eastAsia="Times New Roman" w:hAnsi="Times New Roman" w:cs="Times New Roman"/>
            <w:b/>
            <w:bCs/>
            <w:kern w:val="36"/>
            <w:sz w:val="24"/>
            <w:szCs w:val="24"/>
            <w:lang w:val="en-GB"/>
          </w:rPr>
          <w:t>www.eulex-kosovo.eu</w:t>
        </w:r>
      </w:hyperlink>
      <w:r>
        <w:rPr>
          <w:rFonts w:ascii="Times New Roman" w:eastAsia="Times New Roman" w:hAnsi="Times New Roman" w:cs="Times New Roman"/>
          <w:b/>
          <w:bCs/>
          <w:kern w:val="36"/>
          <w:sz w:val="24"/>
          <w:szCs w:val="24"/>
          <w:lang w:val="en-GB"/>
        </w:rPr>
        <w:t xml:space="preserve"> </w:t>
      </w:r>
    </w:p>
    <w:p w:rsidR="00FE3A03" w:rsidRDefault="001642CB" w:rsidP="009D009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GB"/>
        </w:rPr>
      </w:pPr>
      <w:r w:rsidRPr="00226188">
        <w:rPr>
          <w:rFonts w:ascii="Times New Roman" w:eastAsia="Times New Roman" w:hAnsi="Times New Roman" w:cs="Times New Roman"/>
          <w:b/>
          <w:bCs/>
          <w:kern w:val="36"/>
          <w:sz w:val="24"/>
          <w:szCs w:val="24"/>
          <w:lang w:val="en-GB"/>
        </w:rPr>
        <w:t xml:space="preserve">Joint </w:t>
      </w:r>
      <w:r w:rsidR="00226188">
        <w:rPr>
          <w:rFonts w:ascii="Times New Roman" w:eastAsia="Times New Roman" w:hAnsi="Times New Roman" w:cs="Times New Roman"/>
          <w:b/>
          <w:bCs/>
          <w:kern w:val="36"/>
          <w:sz w:val="24"/>
          <w:szCs w:val="24"/>
          <w:lang w:val="en-GB"/>
        </w:rPr>
        <w:t xml:space="preserve">EULEX/Government of Kosovo </w:t>
      </w:r>
      <w:r w:rsidRPr="00226188">
        <w:rPr>
          <w:rFonts w:ascii="Times New Roman" w:eastAsia="Times New Roman" w:hAnsi="Times New Roman" w:cs="Times New Roman"/>
          <w:b/>
          <w:bCs/>
          <w:kern w:val="36"/>
          <w:sz w:val="24"/>
          <w:szCs w:val="24"/>
          <w:lang w:val="en-GB"/>
        </w:rPr>
        <w:t>Press Release – the 17th Joint Rule of Law Coordination Board</w:t>
      </w:r>
    </w:p>
    <w:p w:rsidR="00FE3A03" w:rsidRPr="001642CB" w:rsidRDefault="00FE3A03" w:rsidP="009D009A">
      <w:pPr>
        <w:spacing w:after="0" w:line="240" w:lineRule="auto"/>
        <w:jc w:val="center"/>
        <w:outlineLvl w:val="0"/>
        <w:rPr>
          <w:rFonts w:ascii="Times New Roman" w:eastAsia="Times New Roman" w:hAnsi="Times New Roman" w:cs="Times New Roman"/>
          <w:b/>
          <w:bCs/>
          <w:kern w:val="36"/>
          <w:sz w:val="48"/>
          <w:szCs w:val="48"/>
        </w:rPr>
      </w:pPr>
      <w:r w:rsidRPr="001642CB">
        <w:rPr>
          <w:rFonts w:ascii="Times New Roman" w:eastAsia="Times New Roman" w:hAnsi="Times New Roman" w:cs="Times New Roman"/>
          <w:b/>
          <w:bCs/>
          <w:kern w:val="36"/>
          <w:sz w:val="24"/>
          <w:szCs w:val="24"/>
          <w:lang w:val="en-GB"/>
        </w:rPr>
        <w:t>Shared Commitment to Strengthen the Rule of Law</w:t>
      </w:r>
    </w:p>
    <w:p w:rsidR="001642CB" w:rsidRDefault="001642CB" w:rsidP="009D009A">
      <w:pPr>
        <w:spacing w:after="0" w:line="240" w:lineRule="auto"/>
        <w:jc w:val="center"/>
        <w:outlineLvl w:val="0"/>
        <w:rPr>
          <w:rFonts w:ascii="Times New Roman" w:eastAsia="Times New Roman" w:hAnsi="Times New Roman" w:cs="Times New Roman"/>
          <w:b/>
          <w:bCs/>
          <w:kern w:val="36"/>
          <w:sz w:val="24"/>
          <w:szCs w:val="24"/>
          <w:lang w:val="en-GB"/>
        </w:rPr>
      </w:pPr>
      <w:r w:rsidRPr="001642CB">
        <w:rPr>
          <w:rFonts w:ascii="Times New Roman" w:eastAsia="Times New Roman" w:hAnsi="Times New Roman" w:cs="Times New Roman"/>
          <w:b/>
          <w:bCs/>
          <w:kern w:val="36"/>
          <w:sz w:val="24"/>
          <w:szCs w:val="24"/>
          <w:lang w:val="en-GB"/>
        </w:rPr>
        <w:br/>
      </w:r>
      <w:r w:rsidR="00FE3A03" w:rsidRPr="00FE3A03">
        <w:rPr>
          <w:rFonts w:ascii="Times New Roman" w:eastAsia="Times New Roman" w:hAnsi="Times New Roman" w:cs="Times New Roman"/>
          <w:bCs/>
          <w:kern w:val="36"/>
          <w:lang w:val="en-GB"/>
        </w:rPr>
        <w:t>By Alexandra George</w:t>
      </w:r>
      <w:r w:rsidRPr="001642CB">
        <w:rPr>
          <w:rFonts w:ascii="Times New Roman" w:eastAsia="Times New Roman" w:hAnsi="Times New Roman" w:cs="Times New Roman"/>
          <w:b/>
          <w:bCs/>
          <w:kern w:val="36"/>
          <w:sz w:val="48"/>
          <w:szCs w:val="48"/>
          <w:lang w:val="en-GB"/>
        </w:rPr>
        <w:br/>
      </w:r>
    </w:p>
    <w:p w:rsidR="001642CB" w:rsidRPr="001642CB" w:rsidRDefault="001642CB" w:rsidP="001642CB">
      <w:pPr>
        <w:spacing w:before="100" w:beforeAutospacing="1" w:after="100" w:afterAutospacing="1" w:line="240" w:lineRule="auto"/>
        <w:rPr>
          <w:rFonts w:ascii="Times New Roman" w:eastAsia="Times New Roman" w:hAnsi="Times New Roman" w:cs="Times New Roman"/>
        </w:rPr>
      </w:pPr>
      <w:r w:rsidRPr="00FE3A03">
        <w:rPr>
          <w:rFonts w:ascii="Times New Roman" w:eastAsia="Times New Roman" w:hAnsi="Times New Roman" w:cs="Times New Roman"/>
          <w:i/>
          <w:iCs/>
        </w:rPr>
        <w:t xml:space="preserve">19 May 2010 </w:t>
      </w:r>
    </w:p>
    <w:p w:rsidR="001642CB" w:rsidRPr="001642CB" w:rsidRDefault="001642CB" w:rsidP="001642CB">
      <w:pPr>
        <w:spacing w:before="100" w:beforeAutospacing="1" w:after="100" w:afterAutospacing="1" w:line="240" w:lineRule="auto"/>
        <w:rPr>
          <w:rFonts w:ascii="Times New Roman" w:eastAsia="Times New Roman" w:hAnsi="Times New Roman" w:cs="Times New Roman"/>
          <w:sz w:val="24"/>
          <w:szCs w:val="24"/>
        </w:rPr>
      </w:pPr>
      <w:r w:rsidRPr="001642CB">
        <w:rPr>
          <w:rFonts w:ascii="Times New Roman" w:eastAsia="Times New Roman" w:hAnsi="Times New Roman" w:cs="Times New Roman"/>
          <w:sz w:val="24"/>
          <w:szCs w:val="24"/>
        </w:rPr>
        <w:t xml:space="preserve">The Joint Rule of Law Coordination Board meeting, co-chaired by Yves de </w:t>
      </w:r>
      <w:proofErr w:type="spellStart"/>
      <w:r w:rsidRPr="001642CB">
        <w:rPr>
          <w:rFonts w:ascii="Times New Roman" w:eastAsia="Times New Roman" w:hAnsi="Times New Roman" w:cs="Times New Roman"/>
          <w:sz w:val="24"/>
          <w:szCs w:val="24"/>
        </w:rPr>
        <w:t>Kermabon</w:t>
      </w:r>
      <w:proofErr w:type="spellEnd"/>
      <w:r w:rsidRPr="001642CB">
        <w:rPr>
          <w:rFonts w:ascii="Times New Roman" w:eastAsia="Times New Roman" w:hAnsi="Times New Roman" w:cs="Times New Roman"/>
          <w:sz w:val="24"/>
          <w:szCs w:val="24"/>
        </w:rPr>
        <w:t>,</w:t>
      </w:r>
      <w:proofErr w:type="gramStart"/>
      <w:r w:rsidRPr="001642CB">
        <w:rPr>
          <w:rFonts w:ascii="Times New Roman" w:eastAsia="Times New Roman" w:hAnsi="Times New Roman" w:cs="Times New Roman"/>
          <w:sz w:val="24"/>
          <w:szCs w:val="24"/>
        </w:rPr>
        <w:t>  Head</w:t>
      </w:r>
      <w:proofErr w:type="gramEnd"/>
      <w:r w:rsidRPr="001642CB">
        <w:rPr>
          <w:rFonts w:ascii="Times New Roman" w:eastAsia="Times New Roman" w:hAnsi="Times New Roman" w:cs="Times New Roman"/>
          <w:sz w:val="24"/>
          <w:szCs w:val="24"/>
        </w:rPr>
        <w:t xml:space="preserve"> of EULEX, and </w:t>
      </w:r>
      <w:proofErr w:type="spellStart"/>
      <w:r w:rsidRPr="001642CB">
        <w:rPr>
          <w:rFonts w:ascii="Times New Roman" w:eastAsia="Times New Roman" w:hAnsi="Times New Roman" w:cs="Times New Roman"/>
          <w:sz w:val="24"/>
          <w:szCs w:val="24"/>
        </w:rPr>
        <w:t>Hajredin</w:t>
      </w:r>
      <w:proofErr w:type="spellEnd"/>
      <w:r w:rsidRPr="001642CB">
        <w:rPr>
          <w:rFonts w:ascii="Times New Roman" w:eastAsia="Times New Roman" w:hAnsi="Times New Roman" w:cs="Times New Roman"/>
          <w:sz w:val="24"/>
          <w:szCs w:val="24"/>
        </w:rPr>
        <w:t xml:space="preserve"> </w:t>
      </w:r>
      <w:proofErr w:type="spellStart"/>
      <w:r w:rsidRPr="001642CB">
        <w:rPr>
          <w:rFonts w:ascii="Times New Roman" w:eastAsia="Times New Roman" w:hAnsi="Times New Roman" w:cs="Times New Roman"/>
          <w:sz w:val="24"/>
          <w:szCs w:val="24"/>
        </w:rPr>
        <w:t>Kuci</w:t>
      </w:r>
      <w:proofErr w:type="spellEnd"/>
      <w:r w:rsidRPr="001642CB">
        <w:rPr>
          <w:rFonts w:ascii="Times New Roman" w:eastAsia="Times New Roman" w:hAnsi="Times New Roman" w:cs="Times New Roman"/>
          <w:sz w:val="24"/>
          <w:szCs w:val="24"/>
        </w:rPr>
        <w:t xml:space="preserve">, Deputy Prime Minister, held its 17th meeting today at EULEX HQ in </w:t>
      </w:r>
      <w:proofErr w:type="spellStart"/>
      <w:r w:rsidRPr="001642CB">
        <w:rPr>
          <w:rFonts w:ascii="Times New Roman" w:eastAsia="Times New Roman" w:hAnsi="Times New Roman" w:cs="Times New Roman"/>
          <w:sz w:val="24"/>
          <w:szCs w:val="24"/>
        </w:rPr>
        <w:t>Pristina</w:t>
      </w:r>
      <w:proofErr w:type="spellEnd"/>
      <w:r w:rsidRPr="001642CB">
        <w:rPr>
          <w:rFonts w:ascii="Times New Roman" w:eastAsia="Times New Roman" w:hAnsi="Times New Roman" w:cs="Times New Roman"/>
          <w:sz w:val="24"/>
          <w:szCs w:val="24"/>
        </w:rPr>
        <w:t>.</w:t>
      </w:r>
    </w:p>
    <w:p w:rsidR="001642CB" w:rsidRPr="001642CB" w:rsidRDefault="001642CB" w:rsidP="001642CB">
      <w:pPr>
        <w:spacing w:before="100" w:beforeAutospacing="1" w:after="100" w:afterAutospacing="1" w:line="240" w:lineRule="auto"/>
        <w:rPr>
          <w:rFonts w:ascii="Times New Roman" w:eastAsia="Times New Roman" w:hAnsi="Times New Roman" w:cs="Times New Roman"/>
          <w:sz w:val="24"/>
          <w:szCs w:val="24"/>
        </w:rPr>
      </w:pPr>
      <w:r w:rsidRPr="001642CB">
        <w:rPr>
          <w:rFonts w:ascii="Times New Roman" w:eastAsia="Times New Roman" w:hAnsi="Times New Roman" w:cs="Times New Roman"/>
          <w:sz w:val="24"/>
          <w:szCs w:val="24"/>
        </w:rPr>
        <w:t xml:space="preserve">Mr. de </w:t>
      </w:r>
      <w:proofErr w:type="spellStart"/>
      <w:r w:rsidRPr="001642CB">
        <w:rPr>
          <w:rFonts w:ascii="Times New Roman" w:eastAsia="Times New Roman" w:hAnsi="Times New Roman" w:cs="Times New Roman"/>
          <w:sz w:val="24"/>
          <w:szCs w:val="24"/>
        </w:rPr>
        <w:t>Kermabon</w:t>
      </w:r>
      <w:proofErr w:type="spellEnd"/>
      <w:r w:rsidRPr="001642CB">
        <w:rPr>
          <w:rFonts w:ascii="Times New Roman" w:eastAsia="Times New Roman" w:hAnsi="Times New Roman" w:cs="Times New Roman"/>
          <w:sz w:val="24"/>
          <w:szCs w:val="24"/>
        </w:rPr>
        <w:t xml:space="preserve"> stated that EULEX had done a lot of work in </w:t>
      </w:r>
      <w:proofErr w:type="spellStart"/>
      <w:r w:rsidRPr="001642CB">
        <w:rPr>
          <w:rFonts w:ascii="Times New Roman" w:eastAsia="Times New Roman" w:hAnsi="Times New Roman" w:cs="Times New Roman"/>
          <w:sz w:val="24"/>
          <w:szCs w:val="24"/>
        </w:rPr>
        <w:t>fulfilment</w:t>
      </w:r>
      <w:proofErr w:type="spellEnd"/>
      <w:r w:rsidRPr="001642CB">
        <w:rPr>
          <w:rFonts w:ascii="Times New Roman" w:eastAsia="Times New Roman" w:hAnsi="Times New Roman" w:cs="Times New Roman"/>
          <w:sz w:val="24"/>
          <w:szCs w:val="24"/>
        </w:rPr>
        <w:t xml:space="preserve"> of its executive mandate lately, highlighting the important work on the potential mass grave in </w:t>
      </w:r>
      <w:proofErr w:type="spellStart"/>
      <w:r w:rsidRPr="001642CB">
        <w:rPr>
          <w:rFonts w:ascii="Times New Roman" w:eastAsia="Times New Roman" w:hAnsi="Times New Roman" w:cs="Times New Roman"/>
          <w:sz w:val="24"/>
          <w:szCs w:val="24"/>
        </w:rPr>
        <w:t>Raska</w:t>
      </w:r>
      <w:proofErr w:type="spellEnd"/>
      <w:r w:rsidRPr="001642CB">
        <w:rPr>
          <w:rFonts w:ascii="Times New Roman" w:eastAsia="Times New Roman" w:hAnsi="Times New Roman" w:cs="Times New Roman"/>
          <w:sz w:val="24"/>
          <w:szCs w:val="24"/>
        </w:rPr>
        <w:t xml:space="preserve">. “All EULEX activities are being undertaken in order to strengthen the rule of law in Kosovo. This is something that we will continue doing. This is also the goal of the government with whom we have excellent </w:t>
      </w:r>
      <w:proofErr w:type="spellStart"/>
      <w:r w:rsidRPr="001642CB">
        <w:rPr>
          <w:rFonts w:ascii="Times New Roman" w:eastAsia="Times New Roman" w:hAnsi="Times New Roman" w:cs="Times New Roman"/>
          <w:sz w:val="24"/>
          <w:szCs w:val="24"/>
        </w:rPr>
        <w:t>coperation</w:t>
      </w:r>
      <w:proofErr w:type="spellEnd"/>
      <w:r w:rsidRPr="001642CB">
        <w:rPr>
          <w:rFonts w:ascii="Times New Roman" w:eastAsia="Times New Roman" w:hAnsi="Times New Roman" w:cs="Times New Roman"/>
          <w:sz w:val="24"/>
          <w:szCs w:val="24"/>
        </w:rPr>
        <w:t xml:space="preserve">, a trend that is ongoing,” Mr. de </w:t>
      </w:r>
      <w:proofErr w:type="spellStart"/>
      <w:r w:rsidRPr="001642CB">
        <w:rPr>
          <w:rFonts w:ascii="Times New Roman" w:eastAsia="Times New Roman" w:hAnsi="Times New Roman" w:cs="Times New Roman"/>
          <w:sz w:val="24"/>
          <w:szCs w:val="24"/>
        </w:rPr>
        <w:t>Kermabon</w:t>
      </w:r>
      <w:proofErr w:type="spellEnd"/>
      <w:r w:rsidRPr="001642CB">
        <w:rPr>
          <w:rFonts w:ascii="Times New Roman" w:eastAsia="Times New Roman" w:hAnsi="Times New Roman" w:cs="Times New Roman"/>
          <w:sz w:val="24"/>
          <w:szCs w:val="24"/>
        </w:rPr>
        <w:t xml:space="preserve"> said.</w:t>
      </w:r>
    </w:p>
    <w:p w:rsidR="001642CB" w:rsidRPr="001642CB" w:rsidRDefault="001642CB" w:rsidP="001642CB">
      <w:pPr>
        <w:spacing w:before="100" w:beforeAutospacing="1" w:after="100" w:afterAutospacing="1" w:line="240" w:lineRule="auto"/>
        <w:rPr>
          <w:rFonts w:ascii="Times New Roman" w:eastAsia="Times New Roman" w:hAnsi="Times New Roman" w:cs="Times New Roman"/>
          <w:sz w:val="24"/>
          <w:szCs w:val="24"/>
        </w:rPr>
      </w:pPr>
      <w:r w:rsidRPr="001642CB">
        <w:rPr>
          <w:rFonts w:ascii="Times New Roman" w:eastAsia="Times New Roman" w:hAnsi="Times New Roman" w:cs="Times New Roman"/>
          <w:sz w:val="24"/>
          <w:szCs w:val="24"/>
        </w:rPr>
        <w:t xml:space="preserve">Mr. </w:t>
      </w:r>
      <w:proofErr w:type="spellStart"/>
      <w:r w:rsidRPr="001642CB">
        <w:rPr>
          <w:rFonts w:ascii="Times New Roman" w:eastAsia="Times New Roman" w:hAnsi="Times New Roman" w:cs="Times New Roman"/>
          <w:sz w:val="24"/>
          <w:szCs w:val="24"/>
        </w:rPr>
        <w:t>Kuci</w:t>
      </w:r>
      <w:proofErr w:type="spellEnd"/>
      <w:r w:rsidRPr="001642CB">
        <w:rPr>
          <w:rFonts w:ascii="Times New Roman" w:eastAsia="Times New Roman" w:hAnsi="Times New Roman" w:cs="Times New Roman"/>
          <w:sz w:val="24"/>
          <w:szCs w:val="24"/>
        </w:rPr>
        <w:t>, Deputy Prime Minister, expressed gratitude for EULEX’s work in the rule of law sphere in the context of Kosovo’s process of EU integration.</w:t>
      </w:r>
    </w:p>
    <w:p w:rsidR="001642CB" w:rsidRPr="001642CB" w:rsidRDefault="001642CB" w:rsidP="001642CB">
      <w:pPr>
        <w:spacing w:before="100" w:beforeAutospacing="1" w:after="100" w:afterAutospacing="1" w:line="240" w:lineRule="auto"/>
        <w:rPr>
          <w:rFonts w:ascii="Times New Roman" w:eastAsia="Times New Roman" w:hAnsi="Times New Roman" w:cs="Times New Roman"/>
          <w:sz w:val="24"/>
          <w:szCs w:val="24"/>
        </w:rPr>
      </w:pPr>
      <w:r w:rsidRPr="001642CB">
        <w:rPr>
          <w:rFonts w:ascii="Times New Roman" w:eastAsia="Times New Roman" w:hAnsi="Times New Roman" w:cs="Times New Roman"/>
          <w:sz w:val="24"/>
          <w:szCs w:val="24"/>
        </w:rPr>
        <w:t xml:space="preserve">Regarding the need to appoint 9 missing members to the Independent Review Board to enable it to urgently deal with a back log of pending cases, </w:t>
      </w:r>
      <w:proofErr w:type="spellStart"/>
      <w:r w:rsidRPr="001642CB">
        <w:rPr>
          <w:rFonts w:ascii="Times New Roman" w:eastAsia="Times New Roman" w:hAnsi="Times New Roman" w:cs="Times New Roman"/>
          <w:sz w:val="24"/>
          <w:szCs w:val="24"/>
        </w:rPr>
        <w:t>Ahmet</w:t>
      </w:r>
      <w:proofErr w:type="spellEnd"/>
      <w:r w:rsidRPr="001642CB">
        <w:rPr>
          <w:rFonts w:ascii="Times New Roman" w:eastAsia="Times New Roman" w:hAnsi="Times New Roman" w:cs="Times New Roman"/>
          <w:sz w:val="24"/>
          <w:szCs w:val="24"/>
        </w:rPr>
        <w:t xml:space="preserve"> </w:t>
      </w:r>
      <w:proofErr w:type="spellStart"/>
      <w:r w:rsidRPr="001642CB">
        <w:rPr>
          <w:rFonts w:ascii="Times New Roman" w:eastAsia="Times New Roman" w:hAnsi="Times New Roman" w:cs="Times New Roman"/>
          <w:sz w:val="24"/>
          <w:szCs w:val="24"/>
        </w:rPr>
        <w:t>Shala</w:t>
      </w:r>
      <w:proofErr w:type="spellEnd"/>
      <w:r w:rsidRPr="001642CB">
        <w:rPr>
          <w:rFonts w:ascii="Times New Roman" w:eastAsia="Times New Roman" w:hAnsi="Times New Roman" w:cs="Times New Roman"/>
          <w:sz w:val="24"/>
          <w:szCs w:val="24"/>
        </w:rPr>
        <w:t>, Minister of Finance, said these appointments would be made by the next JRCB meeting on 7 July.</w:t>
      </w:r>
    </w:p>
    <w:p w:rsidR="001642CB" w:rsidRPr="001642CB" w:rsidRDefault="001642CB" w:rsidP="001642CB">
      <w:pPr>
        <w:spacing w:before="100" w:beforeAutospacing="1" w:after="100" w:afterAutospacing="1" w:line="240" w:lineRule="auto"/>
        <w:rPr>
          <w:rFonts w:ascii="Times New Roman" w:eastAsia="Times New Roman" w:hAnsi="Times New Roman" w:cs="Times New Roman"/>
          <w:sz w:val="24"/>
          <w:szCs w:val="24"/>
        </w:rPr>
      </w:pPr>
      <w:proofErr w:type="spellStart"/>
      <w:r w:rsidRPr="001642CB">
        <w:rPr>
          <w:rFonts w:ascii="Times New Roman" w:eastAsia="Times New Roman" w:hAnsi="Times New Roman" w:cs="Times New Roman"/>
          <w:sz w:val="24"/>
          <w:szCs w:val="24"/>
        </w:rPr>
        <w:t>Haki</w:t>
      </w:r>
      <w:proofErr w:type="spellEnd"/>
      <w:r w:rsidRPr="001642CB">
        <w:rPr>
          <w:rFonts w:ascii="Times New Roman" w:eastAsia="Times New Roman" w:hAnsi="Times New Roman" w:cs="Times New Roman"/>
          <w:sz w:val="24"/>
          <w:szCs w:val="24"/>
        </w:rPr>
        <w:t xml:space="preserve"> </w:t>
      </w:r>
      <w:proofErr w:type="spellStart"/>
      <w:r w:rsidRPr="001642CB">
        <w:rPr>
          <w:rFonts w:ascii="Times New Roman" w:eastAsia="Times New Roman" w:hAnsi="Times New Roman" w:cs="Times New Roman"/>
          <w:sz w:val="24"/>
          <w:szCs w:val="24"/>
        </w:rPr>
        <w:t>Demolli</w:t>
      </w:r>
      <w:proofErr w:type="spellEnd"/>
      <w:r w:rsidRPr="001642CB">
        <w:rPr>
          <w:rFonts w:ascii="Times New Roman" w:eastAsia="Times New Roman" w:hAnsi="Times New Roman" w:cs="Times New Roman"/>
          <w:sz w:val="24"/>
          <w:szCs w:val="24"/>
        </w:rPr>
        <w:t xml:space="preserve">, Minister of Justice, and </w:t>
      </w:r>
      <w:proofErr w:type="spellStart"/>
      <w:r w:rsidRPr="001642CB">
        <w:rPr>
          <w:rFonts w:ascii="Times New Roman" w:eastAsia="Times New Roman" w:hAnsi="Times New Roman" w:cs="Times New Roman"/>
          <w:sz w:val="24"/>
          <w:szCs w:val="24"/>
        </w:rPr>
        <w:t>Bajram</w:t>
      </w:r>
      <w:proofErr w:type="spellEnd"/>
      <w:r w:rsidRPr="001642CB">
        <w:rPr>
          <w:rFonts w:ascii="Times New Roman" w:eastAsia="Times New Roman" w:hAnsi="Times New Roman" w:cs="Times New Roman"/>
          <w:sz w:val="24"/>
          <w:szCs w:val="24"/>
        </w:rPr>
        <w:t xml:space="preserve"> </w:t>
      </w:r>
      <w:proofErr w:type="spellStart"/>
      <w:r w:rsidRPr="001642CB">
        <w:rPr>
          <w:rFonts w:ascii="Times New Roman" w:eastAsia="Times New Roman" w:hAnsi="Times New Roman" w:cs="Times New Roman"/>
          <w:sz w:val="24"/>
          <w:szCs w:val="24"/>
        </w:rPr>
        <w:t>Rexhepi</w:t>
      </w:r>
      <w:proofErr w:type="spellEnd"/>
      <w:r w:rsidRPr="001642CB">
        <w:rPr>
          <w:rFonts w:ascii="Times New Roman" w:eastAsia="Times New Roman" w:hAnsi="Times New Roman" w:cs="Times New Roman"/>
          <w:sz w:val="24"/>
          <w:szCs w:val="24"/>
        </w:rPr>
        <w:t xml:space="preserve">, Minister of Internal Affairs, said that the selection of 30 KP officers and 5 experts to the Anti-Corruption Task Force would also be completed by the next JRCB meeting. </w:t>
      </w:r>
    </w:p>
    <w:p w:rsidR="009D009A" w:rsidRDefault="001642CB" w:rsidP="009D009A">
      <w:pPr>
        <w:spacing w:before="100" w:beforeAutospacing="1" w:after="100" w:afterAutospacing="1" w:line="240" w:lineRule="auto"/>
        <w:jc w:val="both"/>
        <w:rPr>
          <w:rFonts w:ascii="Times New Roman" w:eastAsia="Times New Roman" w:hAnsi="Times New Roman" w:cs="Times New Roman"/>
          <w:b/>
          <w:bCs/>
          <w:sz w:val="24"/>
          <w:szCs w:val="24"/>
        </w:rPr>
      </w:pPr>
      <w:r w:rsidRPr="001642CB">
        <w:rPr>
          <w:rFonts w:ascii="Times New Roman" w:eastAsia="Times New Roman" w:hAnsi="Times New Roman" w:cs="Times New Roman"/>
          <w:sz w:val="24"/>
          <w:szCs w:val="24"/>
        </w:rPr>
        <w:t xml:space="preserve">Deputy Prime Minister </w:t>
      </w:r>
      <w:proofErr w:type="spellStart"/>
      <w:r w:rsidRPr="001642CB">
        <w:rPr>
          <w:rFonts w:ascii="Times New Roman" w:eastAsia="Times New Roman" w:hAnsi="Times New Roman" w:cs="Times New Roman"/>
          <w:sz w:val="24"/>
          <w:szCs w:val="24"/>
        </w:rPr>
        <w:t>Kuci</w:t>
      </w:r>
      <w:proofErr w:type="spellEnd"/>
      <w:r w:rsidRPr="001642CB">
        <w:rPr>
          <w:rFonts w:ascii="Times New Roman" w:eastAsia="Times New Roman" w:hAnsi="Times New Roman" w:cs="Times New Roman"/>
          <w:sz w:val="24"/>
          <w:szCs w:val="24"/>
        </w:rPr>
        <w:t xml:space="preserve"> emphasized the importance of appointing a Director of Forensic Medicine because of the government’s strong commitment to Missing Persons and to reconciliation.</w:t>
      </w:r>
      <w:r w:rsidRPr="001642CB">
        <w:rPr>
          <w:rFonts w:ascii="Times New Roman" w:eastAsia="Times New Roman" w:hAnsi="Times New Roman" w:cs="Times New Roman"/>
          <w:sz w:val="24"/>
          <w:szCs w:val="24"/>
        </w:rPr>
        <w:br/>
      </w:r>
    </w:p>
    <w:p w:rsidR="001642CB" w:rsidRPr="001642CB" w:rsidRDefault="001642CB" w:rsidP="009D009A">
      <w:pPr>
        <w:spacing w:before="100" w:beforeAutospacing="1" w:after="100" w:afterAutospacing="1" w:line="240" w:lineRule="auto"/>
        <w:jc w:val="center"/>
        <w:rPr>
          <w:rFonts w:ascii="Times New Roman" w:eastAsia="Times New Roman" w:hAnsi="Times New Roman" w:cs="Times New Roman"/>
          <w:sz w:val="24"/>
          <w:szCs w:val="24"/>
        </w:rPr>
      </w:pPr>
      <w:r w:rsidRPr="001642CB">
        <w:rPr>
          <w:rFonts w:ascii="Times New Roman" w:eastAsia="Times New Roman" w:hAnsi="Times New Roman" w:cs="Times New Roman"/>
          <w:b/>
          <w:bCs/>
          <w:sz w:val="24"/>
          <w:szCs w:val="24"/>
        </w:rPr>
        <w:t>____</w:t>
      </w:r>
    </w:p>
    <w:p w:rsidR="001642CB" w:rsidRPr="001642CB" w:rsidRDefault="001642CB" w:rsidP="001642CB">
      <w:pPr>
        <w:spacing w:before="100" w:beforeAutospacing="1" w:after="100" w:afterAutospacing="1" w:line="240" w:lineRule="auto"/>
        <w:rPr>
          <w:rFonts w:ascii="Times New Roman" w:eastAsia="Times New Roman" w:hAnsi="Times New Roman" w:cs="Times New Roman"/>
          <w:sz w:val="24"/>
          <w:szCs w:val="24"/>
        </w:rPr>
      </w:pPr>
      <w:r w:rsidRPr="001642CB">
        <w:rPr>
          <w:rFonts w:ascii="Times New Roman" w:eastAsia="Times New Roman" w:hAnsi="Times New Roman" w:cs="Times New Roman"/>
          <w:b/>
          <w:bCs/>
          <w:i/>
          <w:iCs/>
          <w:sz w:val="24"/>
          <w:szCs w:val="24"/>
          <w:u w:val="single"/>
        </w:rPr>
        <w:t>Press Contacts</w:t>
      </w:r>
    </w:p>
    <w:p w:rsidR="001642CB" w:rsidRPr="001642CB" w:rsidRDefault="001642CB" w:rsidP="001642CB">
      <w:pPr>
        <w:spacing w:before="100" w:beforeAutospacing="1" w:after="100" w:afterAutospacing="1" w:line="240" w:lineRule="auto"/>
        <w:rPr>
          <w:rFonts w:ascii="Times New Roman" w:eastAsia="Times New Roman" w:hAnsi="Times New Roman" w:cs="Times New Roman"/>
          <w:sz w:val="24"/>
          <w:szCs w:val="24"/>
        </w:rPr>
      </w:pPr>
      <w:r w:rsidRPr="001642CB">
        <w:rPr>
          <w:rFonts w:ascii="Times New Roman" w:eastAsia="Times New Roman" w:hAnsi="Times New Roman" w:cs="Times New Roman"/>
          <w:i/>
          <w:iCs/>
          <w:sz w:val="24"/>
          <w:szCs w:val="24"/>
        </w:rPr>
        <w:t>Alexandra George, Customs Spokesperson/Press and Public Information Officer</w:t>
      </w:r>
      <w:proofErr w:type="gramStart"/>
      <w:r w:rsidRPr="001642CB">
        <w:rPr>
          <w:rFonts w:ascii="Times New Roman" w:eastAsia="Times New Roman" w:hAnsi="Times New Roman" w:cs="Times New Roman"/>
          <w:i/>
          <w:iCs/>
          <w:sz w:val="24"/>
          <w:szCs w:val="24"/>
        </w:rPr>
        <w:t>,</w:t>
      </w:r>
      <w:proofErr w:type="gramEnd"/>
      <w:r w:rsidRPr="001642CB">
        <w:rPr>
          <w:rFonts w:ascii="Times New Roman" w:eastAsia="Times New Roman" w:hAnsi="Times New Roman" w:cs="Times New Roman"/>
          <w:sz w:val="24"/>
          <w:szCs w:val="24"/>
        </w:rPr>
        <w:br/>
      </w:r>
      <w:r w:rsidRPr="001642CB">
        <w:rPr>
          <w:rFonts w:ascii="Times New Roman" w:eastAsia="Times New Roman" w:hAnsi="Times New Roman" w:cs="Times New Roman"/>
          <w:i/>
          <w:iCs/>
          <w:sz w:val="24"/>
          <w:szCs w:val="24"/>
        </w:rPr>
        <w:t>049 782 969.</w:t>
      </w:r>
    </w:p>
    <w:p w:rsidR="00D23B9A" w:rsidRDefault="005E0D68"/>
    <w:sectPr w:rsidR="00D23B9A" w:rsidSect="00706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642CB"/>
    <w:rsid w:val="000E759D"/>
    <w:rsid w:val="001642CB"/>
    <w:rsid w:val="00226188"/>
    <w:rsid w:val="004C45A3"/>
    <w:rsid w:val="005E0D68"/>
    <w:rsid w:val="00706478"/>
    <w:rsid w:val="009D009A"/>
    <w:rsid w:val="00A62DD8"/>
    <w:rsid w:val="00ED2BC2"/>
    <w:rsid w:val="00F91965"/>
    <w:rsid w:val="00FE3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78"/>
  </w:style>
  <w:style w:type="paragraph" w:styleId="Heading1">
    <w:name w:val="heading 1"/>
    <w:basedOn w:val="Normal"/>
    <w:link w:val="Heading1Char"/>
    <w:uiPriority w:val="9"/>
    <w:qFormat/>
    <w:rsid w:val="00164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2C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642CB"/>
    <w:rPr>
      <w:b/>
      <w:bCs/>
    </w:rPr>
  </w:style>
  <w:style w:type="character" w:customStyle="1" w:styleId="style1">
    <w:name w:val="style1"/>
    <w:basedOn w:val="DefaultParagraphFont"/>
    <w:rsid w:val="001642CB"/>
  </w:style>
  <w:style w:type="character" w:styleId="Emphasis">
    <w:name w:val="Emphasis"/>
    <w:basedOn w:val="DefaultParagraphFont"/>
    <w:uiPriority w:val="20"/>
    <w:qFormat/>
    <w:rsid w:val="001642CB"/>
    <w:rPr>
      <w:i/>
      <w:iCs/>
    </w:rPr>
  </w:style>
  <w:style w:type="paragraph" w:styleId="NormalWeb">
    <w:name w:val="Normal (Web)"/>
    <w:basedOn w:val="Normal"/>
    <w:uiPriority w:val="99"/>
    <w:semiHidden/>
    <w:unhideWhenUsed/>
    <w:rsid w:val="001642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42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292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lex-kosov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2013-05-10T20:25:00Z</dcterms:created>
  <dcterms:modified xsi:type="dcterms:W3CDTF">2013-05-10T20:25:00Z</dcterms:modified>
</cp:coreProperties>
</file>